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C57F4" w14:textId="77777777" w:rsidR="003D553C" w:rsidRDefault="00E66750" w:rsidP="003D553C">
      <w:r>
        <w:rPr>
          <w:noProof/>
        </w:rPr>
        <w:drawing>
          <wp:inline distT="0" distB="0" distL="0" distR="0" wp14:anchorId="6A7F7261" wp14:editId="3653D086">
            <wp:extent cx="3882813" cy="1029189"/>
            <wp:effectExtent l="0" t="0" r="381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2813" cy="102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75A70ED8" w14:textId="77777777" w:rsidR="00E66750" w:rsidRDefault="00E66750" w:rsidP="003D553C"/>
    <w:p w14:paraId="24F16131" w14:textId="77777777" w:rsidR="003D553C" w:rsidRDefault="003D553C" w:rsidP="003D55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161 New Sweden Rd.</w:t>
      </w:r>
    </w:p>
    <w:p w14:paraId="5B2A5DDB" w14:textId="77777777" w:rsidR="003D553C" w:rsidRDefault="003D553C" w:rsidP="003D55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Woodstock, CT 06281</w:t>
      </w:r>
    </w:p>
    <w:p w14:paraId="035F7839" w14:textId="77777777" w:rsidR="003D553C" w:rsidRDefault="003D553C" w:rsidP="003D55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860-428-1563</w:t>
      </w:r>
    </w:p>
    <w:p w14:paraId="0093D823" w14:textId="77777777" w:rsidR="003D553C" w:rsidRDefault="0010288D" w:rsidP="003D553C">
      <w:pPr>
        <w:rPr>
          <w:rFonts w:ascii="Bookman Old Style" w:hAnsi="Bookman Old Style"/>
          <w:sz w:val="28"/>
          <w:szCs w:val="28"/>
        </w:rPr>
      </w:pPr>
      <w:hyperlink r:id="rId7" w:history="1">
        <w:r w:rsidR="00104CED" w:rsidRPr="006D365C">
          <w:rPr>
            <w:rStyle w:val="Hyperlink"/>
            <w:rFonts w:ascii="Bookman Old Style" w:hAnsi="Bookman Old Style"/>
            <w:sz w:val="28"/>
            <w:szCs w:val="28"/>
          </w:rPr>
          <w:t>wyndwords@gmail.com</w:t>
        </w:r>
      </w:hyperlink>
    </w:p>
    <w:p w14:paraId="42D75762" w14:textId="77777777" w:rsidR="00104CED" w:rsidRDefault="00104CED" w:rsidP="003D553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hawkonsoar@aol.com</w:t>
      </w:r>
    </w:p>
    <w:p w14:paraId="5A402BEF" w14:textId="77777777" w:rsidR="00E66750" w:rsidRDefault="003D553C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inline distT="0" distB="0" distL="0" distR="0" wp14:anchorId="487383FD" wp14:editId="129B5C8D">
                <wp:extent cx="6515100" cy="0"/>
                <wp:effectExtent l="50800" t="50800" r="63500" b="10160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3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" strokecolor="black [3213]" strokeweight="3pt">
                <v:shadow on="t" opacity="24903f" mv:blur="40000f" origin=",.5" offset="0,20000emu"/>
                <w10:anchorlock/>
              </v:line>
            </w:pict>
          </mc:Fallback>
        </mc:AlternateContent>
      </w:r>
    </w:p>
    <w:p w14:paraId="6AE25340" w14:textId="77777777" w:rsidR="00E66750" w:rsidRDefault="00E66750">
      <w:pPr>
        <w:rPr>
          <w:rFonts w:ascii="Bookman Old Style" w:hAnsi="Bookman Old Style"/>
        </w:rPr>
      </w:pPr>
    </w:p>
    <w:p w14:paraId="07A0BFE1" w14:textId="77777777" w:rsidR="003D553C" w:rsidRDefault="003D55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CURRICULUM VITAE</w:t>
      </w:r>
    </w:p>
    <w:p w14:paraId="3CEDD781" w14:textId="77777777" w:rsidR="003D553C" w:rsidRDefault="003D553C">
      <w:pPr>
        <w:rPr>
          <w:rFonts w:ascii="Bookman Old Style" w:hAnsi="Bookman Old Style"/>
        </w:rPr>
      </w:pPr>
    </w:p>
    <w:p w14:paraId="0B71559F" w14:textId="77777777" w:rsidR="003D553C" w:rsidRDefault="003D55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EDUCATION</w:t>
      </w:r>
    </w:p>
    <w:p w14:paraId="15EE5B81" w14:textId="77777777" w:rsidR="003D553C" w:rsidRDefault="003D553C" w:rsidP="003D553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University of Connecticut, Connecticut Writing Project Fellowship, 2010</w:t>
      </w:r>
    </w:p>
    <w:p w14:paraId="743913D1" w14:textId="77777777" w:rsidR="003D553C" w:rsidRDefault="003D553C" w:rsidP="003D553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Notre Dame College, “Picturing Writing: Fostering Literacy Through Art,” 2001</w:t>
      </w:r>
    </w:p>
    <w:p w14:paraId="4CBA1C5B" w14:textId="77777777" w:rsidR="003D553C" w:rsidRDefault="003D553C" w:rsidP="003D553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Rhode Island School of Design, “The Art of Image,” 1998</w:t>
      </w:r>
    </w:p>
    <w:p w14:paraId="1ADEAA66" w14:textId="77777777" w:rsidR="003D553C" w:rsidRDefault="003D553C" w:rsidP="003D553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University of New Hampshire, Summer Institutes, “The New Hampshire Writing Program,” and “The Art of Image Making,” 1999, 2000</w:t>
      </w:r>
    </w:p>
    <w:p w14:paraId="6B3BCEA3" w14:textId="77777777" w:rsidR="003D553C" w:rsidRDefault="003D553C" w:rsidP="003D553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Hartford Art School of the University of Hartford, BFA, 1974</w:t>
      </w:r>
    </w:p>
    <w:p w14:paraId="70733D45" w14:textId="77777777" w:rsidR="00E66750" w:rsidRDefault="00E66750" w:rsidP="003D553C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Academic Oil Painting apprenticeship with Professor Nikolai </w:t>
      </w:r>
      <w:proofErr w:type="spellStart"/>
      <w:r>
        <w:rPr>
          <w:rFonts w:ascii="Bookman Old Style" w:hAnsi="Bookman Old Style"/>
        </w:rPr>
        <w:t>Malyschkyn</w:t>
      </w:r>
      <w:proofErr w:type="spellEnd"/>
      <w:r>
        <w:rPr>
          <w:rFonts w:ascii="Bookman Old Style" w:hAnsi="Bookman Old Style"/>
        </w:rPr>
        <w:t>, U of St. Petersburg, 1965-1968</w:t>
      </w:r>
    </w:p>
    <w:p w14:paraId="10027C3A" w14:textId="77777777" w:rsidR="003D553C" w:rsidRDefault="00104CED" w:rsidP="003D55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ART EXHIBITS AND WORKSHOPS</w:t>
      </w:r>
    </w:p>
    <w:p w14:paraId="4A646FCC" w14:textId="77777777" w:rsidR="002017A2" w:rsidRPr="002017A2" w:rsidRDefault="002017A2" w:rsidP="002017A2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Berkshire Museum, Berkshire Art Association, </w:t>
      </w:r>
      <w:r w:rsidR="00A35865">
        <w:rPr>
          <w:rFonts w:ascii="Bookman Old Style" w:hAnsi="Bookman Old Style"/>
        </w:rPr>
        <w:t>juried exhibition1975</w:t>
      </w:r>
    </w:p>
    <w:p w14:paraId="0A21BDD4" w14:textId="77777777" w:rsidR="002017A2" w:rsidRDefault="00104CED" w:rsidP="00104CE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Wadsworth </w:t>
      </w:r>
      <w:proofErr w:type="spellStart"/>
      <w:r>
        <w:rPr>
          <w:rFonts w:ascii="Bookman Old Style" w:hAnsi="Bookman Old Style"/>
        </w:rPr>
        <w:t>Atheneum</w:t>
      </w:r>
      <w:proofErr w:type="spellEnd"/>
      <w:r>
        <w:rPr>
          <w:rFonts w:ascii="Bookman Old Style" w:hAnsi="Bookman Old Style"/>
        </w:rPr>
        <w:t xml:space="preserve">, Connecticut Academy of Fine Arts </w:t>
      </w:r>
      <w:r w:rsidR="002017A2">
        <w:rPr>
          <w:rFonts w:ascii="Bookman Old Style" w:hAnsi="Bookman Old Style"/>
        </w:rPr>
        <w:t xml:space="preserve">Bicentennial </w:t>
      </w:r>
      <w:r>
        <w:rPr>
          <w:rFonts w:ascii="Bookman Old Style" w:hAnsi="Bookman Old Style"/>
        </w:rPr>
        <w:t>Exhibit,</w:t>
      </w:r>
      <w:r w:rsidR="002017A2">
        <w:rPr>
          <w:rFonts w:ascii="Bookman Old Style" w:hAnsi="Bookman Old Style"/>
        </w:rPr>
        <w:t xml:space="preserve"> </w:t>
      </w:r>
      <w:r w:rsidR="00A35865">
        <w:rPr>
          <w:rFonts w:ascii="Bookman Old Style" w:hAnsi="Bookman Old Style"/>
        </w:rPr>
        <w:t xml:space="preserve">juried exhibition </w:t>
      </w:r>
      <w:r w:rsidR="002017A2">
        <w:rPr>
          <w:rFonts w:ascii="Bookman Old Style" w:hAnsi="Bookman Old Style"/>
        </w:rPr>
        <w:t>1976, McCook Memorial Prize</w:t>
      </w:r>
    </w:p>
    <w:p w14:paraId="4B7C23E4" w14:textId="77777777" w:rsidR="00A35865" w:rsidRDefault="00A35865" w:rsidP="00104CE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Gallery on the Green, Canton, CT, juried exhibition1976</w:t>
      </w:r>
    </w:p>
    <w:p w14:paraId="7479AC4E" w14:textId="77777777" w:rsidR="00A35865" w:rsidRDefault="00A35865" w:rsidP="00104CE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Kentucky Horse Park, Lexington, KY, The American Academy of Equine Art Exhibit, juried exhibition1995</w:t>
      </w:r>
    </w:p>
    <w:p w14:paraId="7AD41B4D" w14:textId="77777777" w:rsidR="00A35865" w:rsidRDefault="00A35865" w:rsidP="00104CE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Lexington, KY, Harness Tracks of America Association Art Show, juried exhibition 1995</w:t>
      </w:r>
    </w:p>
    <w:p w14:paraId="4260BEA8" w14:textId="2BD09102" w:rsidR="0010288D" w:rsidRDefault="0010288D" w:rsidP="00104CE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Ch</w:t>
      </w:r>
      <w:proofErr w:type="spellEnd"/>
      <w:r>
        <w:rPr>
          <w:rFonts w:ascii="Bookman Old Style" w:hAnsi="Bookman Old Style"/>
        </w:rPr>
        <w:t xml:space="preserve"> 14 documentary: “Profile of the Artist, Joan Muller.” 1996</w:t>
      </w:r>
      <w:bookmarkStart w:id="0" w:name="_GoBack"/>
      <w:bookmarkEnd w:id="0"/>
    </w:p>
    <w:p w14:paraId="362859A0" w14:textId="77777777" w:rsidR="002017A2" w:rsidRDefault="00A35865" w:rsidP="00104CE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Joseloff</w:t>
      </w:r>
      <w:proofErr w:type="spellEnd"/>
      <w:r>
        <w:rPr>
          <w:rFonts w:ascii="Bookman Old Style" w:hAnsi="Bookman Old Style"/>
        </w:rPr>
        <w:t xml:space="preserve"> Gallery, West Hartford, “Small Works Exhibit,” </w:t>
      </w:r>
      <w:r w:rsidR="00104CED" w:rsidRPr="002017A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juried exhibition 2006</w:t>
      </w:r>
    </w:p>
    <w:p w14:paraId="45032452" w14:textId="77777777" w:rsidR="00A35865" w:rsidRDefault="00A35865" w:rsidP="00104CE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Woodstock, CT, “Artist’s Collaborative,” 2006</w:t>
      </w:r>
    </w:p>
    <w:p w14:paraId="2495256C" w14:textId="77777777" w:rsidR="00A35865" w:rsidRDefault="00A35865" w:rsidP="00104CE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Hampton, CT, “Opening Your </w:t>
      </w:r>
      <w:proofErr w:type="spellStart"/>
      <w:r>
        <w:rPr>
          <w:rFonts w:ascii="Bookman Old Style" w:hAnsi="Bookman Old Style"/>
        </w:rPr>
        <w:t>Sk</w:t>
      </w:r>
      <w:proofErr w:type="spellEnd"/>
      <w:r>
        <w:rPr>
          <w:rFonts w:ascii="Bookman Old Style" w:hAnsi="Bookman Old Style"/>
        </w:rPr>
        <w:t>-eyes,” Watercolor workshop</w:t>
      </w:r>
      <w:r w:rsidR="00E66750">
        <w:rPr>
          <w:rFonts w:ascii="Bookman Old Style" w:hAnsi="Bookman Old Style"/>
        </w:rPr>
        <w:t xml:space="preserve"> leader</w:t>
      </w:r>
    </w:p>
    <w:p w14:paraId="08C96C97" w14:textId="77777777" w:rsidR="009A3CA3" w:rsidRDefault="009A3CA3" w:rsidP="009A3C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ORGANIZATIONS, MEMBERSHIPS AND PROFESSIONAL ASSOCIATIONS</w:t>
      </w:r>
    </w:p>
    <w:p w14:paraId="325793DB" w14:textId="77777777" w:rsidR="009A3CA3" w:rsidRDefault="009A3CA3" w:rsidP="009A3CA3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State of CT Licensed Wildlife Rehabilitator</w:t>
      </w:r>
    </w:p>
    <w:p w14:paraId="64CFF878" w14:textId="77777777" w:rsidR="009A3CA3" w:rsidRDefault="009A3CA3" w:rsidP="009A3CA3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State of CT PreK-12 Art Teacher</w:t>
      </w:r>
    </w:p>
    <w:p w14:paraId="197C117A" w14:textId="77777777" w:rsidR="009A3CA3" w:rsidRDefault="009A3CA3" w:rsidP="009A3CA3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Society of Scribes</w:t>
      </w:r>
    </w:p>
    <w:p w14:paraId="47B72ECA" w14:textId="77777777" w:rsidR="009A3CA3" w:rsidRDefault="009A3CA3" w:rsidP="009A3CA3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The Hampton Writing Circle</w:t>
      </w:r>
      <w:r w:rsidR="00BB41C7">
        <w:rPr>
          <w:rFonts w:ascii="Bookman Old Style" w:hAnsi="Bookman Old Style"/>
        </w:rPr>
        <w:t xml:space="preserve"> (founder)</w:t>
      </w:r>
    </w:p>
    <w:p w14:paraId="598AE16F" w14:textId="77777777" w:rsidR="00BB41C7" w:rsidRDefault="00BB41C7" w:rsidP="009A3CA3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Brotherhood of Carpenters and Joiners</w:t>
      </w:r>
    </w:p>
    <w:p w14:paraId="3FF7484D" w14:textId="77777777" w:rsidR="00E66750" w:rsidRDefault="00E66750" w:rsidP="009A3CA3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Academic Artists Association, Inc. Springfield, MA 1965-1968</w:t>
      </w:r>
    </w:p>
    <w:p w14:paraId="0C9D77CF" w14:textId="77777777" w:rsidR="009A3CA3" w:rsidRDefault="009A3CA3" w:rsidP="009A3C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BUSINESS </w:t>
      </w:r>
    </w:p>
    <w:p w14:paraId="1009FEC5" w14:textId="77777777" w:rsidR="009A3CA3" w:rsidRPr="009A3CA3" w:rsidRDefault="009A3CA3" w:rsidP="009A3CA3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Sole proprietor of Joan Muller Illustration and Design since 1988</w:t>
      </w:r>
      <w:r w:rsidR="00BB41C7">
        <w:rPr>
          <w:rFonts w:ascii="Bookman Old Style" w:hAnsi="Bookman Old Style"/>
        </w:rPr>
        <w:t xml:space="preserve"> with national and international corporate and private clients. </w:t>
      </w:r>
    </w:p>
    <w:sectPr w:rsidR="009A3CA3" w:rsidRPr="009A3CA3" w:rsidSect="003D553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EB5"/>
    <w:multiLevelType w:val="hybridMultilevel"/>
    <w:tmpl w:val="6D44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68A0"/>
    <w:multiLevelType w:val="hybridMultilevel"/>
    <w:tmpl w:val="3ED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2854"/>
    <w:multiLevelType w:val="hybridMultilevel"/>
    <w:tmpl w:val="9E92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10F49"/>
    <w:multiLevelType w:val="hybridMultilevel"/>
    <w:tmpl w:val="45E60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D0DA8"/>
    <w:multiLevelType w:val="hybridMultilevel"/>
    <w:tmpl w:val="1966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3C"/>
    <w:rsid w:val="0010288D"/>
    <w:rsid w:val="00104CED"/>
    <w:rsid w:val="002017A2"/>
    <w:rsid w:val="003D553C"/>
    <w:rsid w:val="00717F1A"/>
    <w:rsid w:val="009A3CA3"/>
    <w:rsid w:val="00A35865"/>
    <w:rsid w:val="00BB41C7"/>
    <w:rsid w:val="00E66750"/>
    <w:rsid w:val="00F8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87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5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5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55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wyndword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Muller</dc:creator>
  <cp:keywords/>
  <dc:description/>
  <cp:lastModifiedBy>Joan Muller</cp:lastModifiedBy>
  <cp:revision>4</cp:revision>
  <dcterms:created xsi:type="dcterms:W3CDTF">2018-04-10T18:04:00Z</dcterms:created>
  <dcterms:modified xsi:type="dcterms:W3CDTF">2018-04-10T20:39:00Z</dcterms:modified>
</cp:coreProperties>
</file>